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6890F7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8F3871">
        <w:rPr>
          <w:rFonts w:eastAsia="Arial Unicode MS"/>
          <w:b/>
        </w:rPr>
        <w:t>28</w:t>
      </w:r>
      <w:r w:rsidR="00E857E9">
        <w:rPr>
          <w:rFonts w:eastAsia="Arial Unicode MS"/>
          <w:b/>
        </w:rPr>
        <w:t>. martā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260D9F">
        <w:rPr>
          <w:rFonts w:eastAsia="Arial Unicode MS"/>
          <w:b/>
        </w:rPr>
        <w:t>1</w:t>
      </w:r>
      <w:r w:rsidR="003C7B50">
        <w:rPr>
          <w:rFonts w:eastAsia="Arial Unicode MS"/>
          <w:b/>
        </w:rPr>
        <w:t>5</w:t>
      </w:r>
      <w:r w:rsidR="00585247">
        <w:rPr>
          <w:rFonts w:eastAsia="Arial Unicode MS"/>
          <w:b/>
        </w:rPr>
        <w:t>7</w:t>
      </w:r>
    </w:p>
    <w:p w14:paraId="222DD452" w14:textId="6FF0FC60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 w:rsidR="00E857E9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EA2BA2">
        <w:rPr>
          <w:rFonts w:eastAsia="Arial Unicode MS"/>
        </w:rPr>
        <w:t>6</w:t>
      </w:r>
      <w:r>
        <w:rPr>
          <w:rFonts w:eastAsia="Arial Unicode MS"/>
        </w:rPr>
        <w:t xml:space="preserve">, </w:t>
      </w:r>
      <w:r w:rsidR="00585247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60016074"/>
      <w:bookmarkStart w:id="67" w:name="_Hlk160015935"/>
      <w:bookmarkStart w:id="68" w:name="_Hlk160015789"/>
      <w:bookmarkStart w:id="69" w:name="_Hlk160015534"/>
      <w:bookmarkStart w:id="70" w:name="_Hlk160014997"/>
      <w:bookmarkStart w:id="71" w:name="_Hlk160014757"/>
      <w:bookmarkStart w:id="72" w:name="_Hlk160014557"/>
      <w:bookmarkStart w:id="73" w:name="_Hlk160013197"/>
      <w:bookmarkStart w:id="74" w:name="_Hlk160013016"/>
      <w:bookmarkStart w:id="75" w:name="_Hlk160012766"/>
      <w:bookmarkStart w:id="76" w:name="_Hlk160020339"/>
      <w:bookmarkStart w:id="77" w:name="_Hlk160020040"/>
      <w:bookmarkStart w:id="78" w:name="_Hlk160019881"/>
      <w:bookmarkStart w:id="79" w:name="_Hlk160017843"/>
      <w:bookmarkStart w:id="80" w:name="_Hlk160017575"/>
      <w:bookmarkStart w:id="81" w:name="_Hlk160016282"/>
      <w:bookmarkStart w:id="82" w:name="_Hlk160012280"/>
      <w:bookmarkStart w:id="83" w:name="_Hlk160011992"/>
      <w:bookmarkStart w:id="84" w:name="_Hlk160011458"/>
    </w:p>
    <w:p w14:paraId="2D7A55A5" w14:textId="77777777" w:rsidR="00585247" w:rsidRPr="00585247" w:rsidRDefault="00585247" w:rsidP="00733604">
      <w:pPr>
        <w:jc w:val="both"/>
        <w:rPr>
          <w:rFonts w:eastAsia="Arial Unicode MS" w:cs="Arial Unicode MS"/>
          <w:b/>
        </w:rPr>
      </w:pPr>
      <w:bookmarkStart w:id="85" w:name="_Hlk130986456"/>
      <w:bookmarkStart w:id="86" w:name="_Hlk160036665"/>
      <w:bookmarkStart w:id="87" w:name="_Hlk160036538"/>
      <w:bookmarkStart w:id="88" w:name="_Hlk92976613"/>
      <w:bookmarkStart w:id="89" w:name="_Hlk160036173"/>
      <w:bookmarkStart w:id="90" w:name="_Hlk160036005"/>
      <w:bookmarkStart w:id="91" w:name="_Hlk139619356"/>
      <w:bookmarkStart w:id="92" w:name="_Hlk160035880"/>
      <w:bookmarkStart w:id="93" w:name="_Hlk160035643"/>
      <w:bookmarkStart w:id="94" w:name="_Hlk160035334"/>
      <w:bookmarkStart w:id="95" w:name="_Hlk160035208"/>
      <w:bookmarkStart w:id="96" w:name="_Hlk160034962"/>
      <w:bookmarkStart w:id="97" w:name="_Hlk160034878"/>
      <w:bookmarkStart w:id="98" w:name="_Hlk160034568"/>
      <w:bookmarkStart w:id="99" w:name="_Hlk160034073"/>
      <w:bookmarkStart w:id="100" w:name="_Hlk160033961"/>
      <w:bookmarkStart w:id="101" w:name="_Hlk160033839"/>
      <w:bookmarkStart w:id="102" w:name="_Hlk160033731"/>
      <w:bookmarkStart w:id="103" w:name="_Hlk158645162"/>
      <w:bookmarkStart w:id="104" w:name="_Hlk160033618"/>
      <w:bookmarkStart w:id="105" w:name="_Hlk160033483"/>
      <w:bookmarkStart w:id="106" w:name="_Hlk160033325"/>
      <w:bookmarkStart w:id="107" w:name="_Hlk160033116"/>
      <w:bookmarkStart w:id="108" w:name="_Hlk160032956"/>
      <w:bookmarkStart w:id="109" w:name="_Hlk160032830"/>
      <w:bookmarkStart w:id="110" w:name="_Hlk160032726"/>
      <w:bookmarkStart w:id="111" w:name="_Hlk160032158"/>
      <w:bookmarkStart w:id="112" w:name="_Hlk160031973"/>
      <w:bookmarkStart w:id="113" w:name="_Hlk160031781"/>
      <w:bookmarkStart w:id="114" w:name="_Hlk160031624"/>
      <w:bookmarkStart w:id="115" w:name="_Hlk160031473"/>
      <w:bookmarkStart w:id="116" w:name="_Hlk160031331"/>
      <w:bookmarkStart w:id="117" w:name="_Hlk160031127"/>
      <w:bookmarkStart w:id="118" w:name="_Hlk160030944"/>
      <w:bookmarkStart w:id="119" w:name="_Hlk160030811"/>
      <w:bookmarkStart w:id="120" w:name="_Hlk160030676"/>
      <w:bookmarkStart w:id="121" w:name="_Hlk160030157"/>
      <w:bookmarkStart w:id="122" w:name="_Hlk160029970"/>
      <w:bookmarkStart w:id="123" w:name="_Hlk160029820"/>
      <w:bookmarkStart w:id="124" w:name="_Hlk160029584"/>
      <w:bookmarkStart w:id="125" w:name="_Hlk160029398"/>
      <w:bookmarkStart w:id="126" w:name="_Hlk160029036"/>
      <w:bookmarkStart w:id="127" w:name="_Hlk160028899"/>
      <w:bookmarkStart w:id="128" w:name="_Hlk160028641"/>
      <w:bookmarkStart w:id="129" w:name="_Hlk160027884"/>
      <w:bookmarkStart w:id="130" w:name="_Hlk160024912"/>
      <w:bookmarkStart w:id="131" w:name="_Hlk160024645"/>
      <w:bookmarkStart w:id="132" w:name="_Hlk160024367"/>
      <w:bookmarkStart w:id="133" w:name="_Hlk160024110"/>
      <w:bookmarkStart w:id="134" w:name="_Hlk160021870"/>
      <w:bookmarkStart w:id="135" w:name="_Hlk158640778"/>
      <w:r w:rsidRPr="00585247">
        <w:rPr>
          <w:rFonts w:eastAsia="Arial Unicode MS" w:cs="Arial Unicode MS"/>
          <w:b/>
        </w:rPr>
        <w:t xml:space="preserve">Par </w:t>
      </w:r>
      <w:bookmarkStart w:id="136" w:name="_Hlk161420403"/>
      <w:r w:rsidRPr="00585247">
        <w:rPr>
          <w:rFonts w:eastAsia="Arial Unicode MS" w:cs="Arial Unicode MS"/>
          <w:b/>
        </w:rPr>
        <w:t>atļauju Madonas Romas katoļu draudzei bez maksas izmantot telpas Skolas ielā 8, Madonā</w:t>
      </w:r>
    </w:p>
    <w:bookmarkEnd w:id="136"/>
    <w:p w14:paraId="09472E7F" w14:textId="77777777" w:rsidR="00585247" w:rsidRPr="00050745" w:rsidRDefault="00585247" w:rsidP="00733604">
      <w:pPr>
        <w:jc w:val="both"/>
        <w:rPr>
          <w:rFonts w:eastAsia="Calibri"/>
          <w:i/>
        </w:rPr>
      </w:pPr>
    </w:p>
    <w:p w14:paraId="555A2DC8" w14:textId="72528119" w:rsidR="00585247" w:rsidRPr="006E087D" w:rsidRDefault="00585247" w:rsidP="00733604">
      <w:pPr>
        <w:ind w:firstLine="720"/>
        <w:jc w:val="both"/>
      </w:pPr>
      <w:r w:rsidRPr="006E087D">
        <w:t xml:space="preserve">Madonas novada pašvaldībā saņemts </w:t>
      </w:r>
      <w:r>
        <w:t>Madonas Romas katoļu draudzes</w:t>
      </w:r>
      <w:r w:rsidR="00733604">
        <w:t xml:space="preserve"> </w:t>
      </w:r>
      <w:r>
        <w:t xml:space="preserve">iesniegums </w:t>
      </w:r>
      <w:r w:rsidRPr="001070C8">
        <w:t>(reģistr</w:t>
      </w:r>
      <w:r>
        <w:t>ēts Madonas novada pašvaldībā 14</w:t>
      </w:r>
      <w:r w:rsidRPr="001070C8">
        <w:t>.</w:t>
      </w:r>
      <w:r>
        <w:t>03.2024 ar Nr. 2.1.3.1/24/1048</w:t>
      </w:r>
      <w:r w:rsidRPr="001070C8">
        <w:t xml:space="preserve">) </w:t>
      </w:r>
      <w:r w:rsidRPr="006E087D">
        <w:t xml:space="preserve">ar lūgumu </w:t>
      </w:r>
      <w:r w:rsidRPr="00050745">
        <w:t>at</w:t>
      </w:r>
      <w:r>
        <w:t xml:space="preserve">ļaut </w:t>
      </w:r>
      <w:r w:rsidRPr="00050745">
        <w:t>Madonas Romas katoļu draudzei izmantot telpas Skolas ielā 8,</w:t>
      </w:r>
      <w:r>
        <w:t xml:space="preserve"> 3.</w:t>
      </w:r>
      <w:r w:rsidR="009230F7">
        <w:t> </w:t>
      </w:r>
      <w:r>
        <w:t>stāva zālē</w:t>
      </w:r>
      <w:r w:rsidRPr="00050745">
        <w:t xml:space="preserve"> Madonā</w:t>
      </w:r>
      <w:r>
        <w:t xml:space="preserve"> Alfa kursa organizēšanai un vadīšanai. </w:t>
      </w:r>
    </w:p>
    <w:p w14:paraId="7F8A112D" w14:textId="2F02527C" w:rsidR="00585247" w:rsidRPr="00585247" w:rsidRDefault="00585247" w:rsidP="00733604">
      <w:pPr>
        <w:ind w:firstLine="720"/>
        <w:jc w:val="both"/>
        <w:rPr>
          <w:rFonts w:cs="Calibri"/>
        </w:rPr>
      </w:pPr>
      <w:r>
        <w:t>Alfa kurss ir 10 nedēļu kurss – ievads kristīgajā ticībā. Mērķauditorija – Madonas un Madonas novada iedzīvotāji. Nodarbības notiek no š.</w:t>
      </w:r>
      <w:r w:rsidR="00733604">
        <w:t> </w:t>
      </w:r>
      <w:r>
        <w:t>g. 7.</w:t>
      </w:r>
      <w:r w:rsidR="00733604">
        <w:t> </w:t>
      </w:r>
      <w:r>
        <w:t>marta ceturtdienās no 18.00 – 20.30. Nodarbību laiki ir saskaņoti ar Madonas bērnu un jauniešu centru.</w:t>
      </w:r>
    </w:p>
    <w:p w14:paraId="50E90C5E" w14:textId="4E96CC8D" w:rsidR="00585247" w:rsidRDefault="00585247" w:rsidP="00733604">
      <w:pPr>
        <w:ind w:firstLine="720"/>
        <w:jc w:val="both"/>
        <w:rPr>
          <w:lang w:eastAsia="lo-LA" w:bidi="lo-LA"/>
        </w:rPr>
      </w:pPr>
      <w:r w:rsidRPr="00771E76">
        <w:t>Noklausījusies sniegto informāciju,</w:t>
      </w:r>
      <w:bookmarkStart w:id="137" w:name="_Hlk162434469"/>
      <w:r w:rsidR="00733604">
        <w:t xml:space="preserve"> </w:t>
      </w:r>
      <w:r>
        <w:rPr>
          <w:rFonts w:cs="Arial Unicode MS"/>
          <w:lang w:bidi="lo-LA"/>
        </w:rPr>
        <w:t>ņemot vērā 19.03.2024. Finanšu un attīstības komitejas atzinumu,</w:t>
      </w:r>
      <w:bookmarkEnd w:id="137"/>
      <w:r w:rsidR="00733604">
        <w:rPr>
          <w:rFonts w:cs="Arial Unicode MS"/>
          <w:lang w:bidi="lo-LA"/>
        </w:rPr>
        <w:t xml:space="preserve">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- </w:t>
      </w:r>
      <w:r>
        <w:rPr>
          <w:rFonts w:eastAsia="Calibri"/>
          <w:b/>
          <w:noProof/>
          <w:lang w:eastAsia="en-US"/>
        </w:rPr>
        <w:t>1</w:t>
      </w:r>
      <w:r w:rsidR="00991FC7">
        <w:rPr>
          <w:rFonts w:eastAsia="Calibri"/>
          <w:b/>
          <w:noProof/>
          <w:lang w:eastAsia="en-US"/>
        </w:rPr>
        <w:t>5</w:t>
      </w:r>
      <w:r>
        <w:rPr>
          <w:rFonts w:eastAsia="Calibri"/>
          <w:b/>
          <w:noProof/>
          <w:lang w:eastAsia="en-US"/>
        </w:rPr>
        <w:t xml:space="preserve"> </w:t>
      </w:r>
      <w:r w:rsidR="00B93A84">
        <w:rPr>
          <w:rFonts w:eastAsia="Calibri"/>
          <w:bCs/>
          <w:noProof/>
          <w:lang w:eastAsia="en-US"/>
        </w:rPr>
        <w:t>(</w:t>
      </w:r>
      <w:r w:rsidR="00B93A84">
        <w:rPr>
          <w:bCs/>
          <w:noProof/>
        </w:rPr>
        <w:t>Agris Lungevičs, Aigars Šķēls, Aivis Masaļskis, Andris Dombrovskis, Andris Sakne, Artūrs Čačka, Artūrs Grandāns, Arvīds Greidiņš, Gatis Teilis, Gunārs Ikaunieks, Iveta Peilāne, Kaspars Udrass, Rūdolfs Preiss, Valda Kļaviņa, Zigfrīds Gora</w:t>
      </w:r>
      <w:r w:rsidR="00B93A84">
        <w:rPr>
          <w:rFonts w:eastAsia="Calibri"/>
          <w:bCs/>
          <w:noProof/>
          <w:lang w:eastAsia="en-US"/>
        </w:rPr>
        <w:t>)</w:t>
      </w:r>
      <w:r>
        <w:rPr>
          <w:rFonts w:eastAsia="Calibri"/>
          <w:bCs/>
          <w:noProof/>
          <w:lang w:eastAsia="en-US"/>
        </w:rPr>
        <w:t xml:space="preserve">, </w:t>
      </w:r>
      <w:r>
        <w:rPr>
          <w:b/>
          <w:lang w:eastAsia="lo-LA" w:bidi="lo-LA"/>
        </w:rPr>
        <w:t xml:space="preserve">PRET - NAV, ATTURAS </w:t>
      </w:r>
      <w:r w:rsidR="00991FC7">
        <w:rPr>
          <w:b/>
          <w:lang w:eastAsia="lo-LA" w:bidi="lo-LA"/>
        </w:rPr>
        <w:t>–</w:t>
      </w:r>
      <w:r>
        <w:rPr>
          <w:b/>
          <w:lang w:eastAsia="lo-LA" w:bidi="lo-LA"/>
        </w:rPr>
        <w:t xml:space="preserve"> </w:t>
      </w:r>
      <w:r w:rsidR="00991FC7">
        <w:rPr>
          <w:b/>
          <w:lang w:eastAsia="lo-LA" w:bidi="lo-LA"/>
        </w:rPr>
        <w:t xml:space="preserve">1 </w:t>
      </w:r>
      <w:r w:rsidR="00991FC7">
        <w:rPr>
          <w:bCs/>
          <w:lang w:eastAsia="lo-LA" w:bidi="lo-LA"/>
        </w:rPr>
        <w:t xml:space="preserve">(Sandra </w:t>
      </w:r>
      <w:proofErr w:type="spellStart"/>
      <w:r w:rsidR="00991FC7">
        <w:rPr>
          <w:bCs/>
          <w:lang w:eastAsia="lo-LA" w:bidi="lo-LA"/>
        </w:rPr>
        <w:t>Maksimova</w:t>
      </w:r>
      <w:proofErr w:type="spellEnd"/>
      <w:r w:rsidR="00991FC7">
        <w:rPr>
          <w:bCs/>
          <w:lang w:eastAsia="lo-LA" w:bidi="lo-LA"/>
        </w:rPr>
        <w:t>)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6C02A646" w14:textId="77777777" w:rsidR="00585247" w:rsidRDefault="00585247" w:rsidP="00733604">
      <w:pPr>
        <w:ind w:firstLine="720"/>
        <w:jc w:val="both"/>
      </w:pPr>
    </w:p>
    <w:p w14:paraId="493DD6FD" w14:textId="0A322647" w:rsidR="00585247" w:rsidRPr="00771E76" w:rsidRDefault="00585247" w:rsidP="00733604">
      <w:pPr>
        <w:ind w:firstLine="720"/>
        <w:jc w:val="both"/>
      </w:pPr>
      <w:r>
        <w:t>A</w:t>
      </w:r>
      <w:r w:rsidRPr="00B32068">
        <w:t>tļaut Madonas Romas katoļu draudzei</w:t>
      </w:r>
      <w:r>
        <w:t xml:space="preserve"> bez maksas</w:t>
      </w:r>
      <w:r w:rsidRPr="00B32068">
        <w:t xml:space="preserve"> izmantot telpas Skolas ielā 8, 3.</w:t>
      </w:r>
      <w:r w:rsidR="00733604">
        <w:t> </w:t>
      </w:r>
      <w:r w:rsidRPr="00B32068">
        <w:t>stāva zālē Madonā Alfa kursa organizēšanai un vadīšanai</w:t>
      </w:r>
      <w:r>
        <w:t xml:space="preserve"> 10 nedēļas ceturtdienās no 18.00 – 20.30.</w:t>
      </w:r>
    </w:p>
    <w:p w14:paraId="09E7539B" w14:textId="77777777" w:rsidR="001D37F1" w:rsidRPr="00EC0013" w:rsidRDefault="001D37F1" w:rsidP="00733604">
      <w:pPr>
        <w:pStyle w:val="Bezatstarpm1"/>
        <w:rPr>
          <w:rFonts w:ascii="Times New Roman" w:hAnsi="Times New Roman"/>
          <w:sz w:val="24"/>
          <w:szCs w:val="24"/>
        </w:rPr>
      </w:pPr>
    </w:p>
    <w:bookmarkEnd w:id="47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p w14:paraId="7CEA4742" w14:textId="7862B189" w:rsidR="00EA2BA2" w:rsidRDefault="00EA2BA2" w:rsidP="00733604">
      <w:pPr>
        <w:rPr>
          <w:i/>
          <w:iCs/>
        </w:rPr>
      </w:pPr>
    </w:p>
    <w:p w14:paraId="7D41BD97" w14:textId="77777777" w:rsidR="00585247" w:rsidRPr="00EC0013" w:rsidRDefault="00585247" w:rsidP="00733604">
      <w:pPr>
        <w:rPr>
          <w:i/>
          <w:iCs/>
        </w:rPr>
      </w:pP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p w14:paraId="1F282D8C" w14:textId="77777777" w:rsidR="00ED36C0" w:rsidRPr="00EC0013" w:rsidRDefault="00ED36C0" w:rsidP="00733604">
      <w:pPr>
        <w:jc w:val="both"/>
      </w:pPr>
      <w:r w:rsidRPr="00EC0013">
        <w:t xml:space="preserve">             Domes priekšsēdētājs</w:t>
      </w:r>
      <w:r w:rsidRPr="00EC0013">
        <w:tab/>
      </w:r>
      <w:r w:rsidRPr="00EC0013">
        <w:tab/>
      </w:r>
      <w:r w:rsidRPr="00EC0013">
        <w:tab/>
      </w:r>
      <w:r w:rsidRPr="00EC0013">
        <w:tab/>
      </w:r>
      <w:r w:rsidRPr="00EC0013">
        <w:tab/>
        <w:t xml:space="preserve">             A. Lungevičs</w:t>
      </w:r>
      <w:r w:rsidRPr="00EC0013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Pr="00EC0013" w:rsidRDefault="00926ADD" w:rsidP="00733604">
      <w:pPr>
        <w:jc w:val="both"/>
      </w:pPr>
    </w:p>
    <w:p w14:paraId="4AECFC4C" w14:textId="66DBC2A2" w:rsidR="00D556C8" w:rsidRPr="00EC0013" w:rsidRDefault="00D556C8" w:rsidP="00733604">
      <w:pPr>
        <w:jc w:val="both"/>
      </w:pPr>
    </w:p>
    <w:p w14:paraId="17C6A482" w14:textId="77777777" w:rsidR="005A0266" w:rsidRPr="00EC0013" w:rsidRDefault="005A0266" w:rsidP="00733604">
      <w:pPr>
        <w:jc w:val="both"/>
      </w:pPr>
    </w:p>
    <w:p w14:paraId="555B76F6" w14:textId="507AA61E" w:rsidR="00585247" w:rsidRPr="006E087D" w:rsidRDefault="00585247" w:rsidP="00733604">
      <w:pPr>
        <w:jc w:val="both"/>
        <w:rPr>
          <w:rFonts w:eastAsia="Calibri"/>
          <w:i/>
          <w:color w:val="FF0000"/>
        </w:rPr>
      </w:pPr>
      <w:r w:rsidRPr="00771E76">
        <w:rPr>
          <w:rFonts w:eastAsia="Calibri"/>
          <w:i/>
        </w:rPr>
        <w:t>Noviks 22034411</w:t>
      </w:r>
    </w:p>
    <w:p w14:paraId="00A4042A" w14:textId="49D21AB3" w:rsidR="001C5D95" w:rsidRPr="00EC0013" w:rsidRDefault="001C5D95" w:rsidP="00733604">
      <w:pPr>
        <w:jc w:val="both"/>
        <w:rPr>
          <w:i/>
        </w:rPr>
      </w:pPr>
    </w:p>
    <w:p w14:paraId="71F3D4ED" w14:textId="696FA29A" w:rsidR="00E449D1" w:rsidRPr="00EC0013" w:rsidRDefault="00E449D1" w:rsidP="00EC0013">
      <w:pPr>
        <w:tabs>
          <w:tab w:val="left" w:pos="1425"/>
        </w:tabs>
      </w:pPr>
    </w:p>
    <w:sectPr w:rsidR="00E449D1" w:rsidRPr="00EC0013" w:rsidSect="00446D2D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2386" w14:textId="77777777" w:rsidR="000D19DD" w:rsidRDefault="000D19DD" w:rsidP="000509C7">
      <w:r>
        <w:separator/>
      </w:r>
    </w:p>
  </w:endnote>
  <w:endnote w:type="continuationSeparator" w:id="0">
    <w:p w14:paraId="3DE74287" w14:textId="77777777" w:rsidR="000D19DD" w:rsidRDefault="000D19DD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3690" w14:textId="72D61EF7" w:rsidR="001D37F1" w:rsidRPr="005A0266" w:rsidRDefault="001D37F1" w:rsidP="001D37F1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0BDEE9D4" w14:textId="4767C3FA" w:rsidR="001D37F1" w:rsidRDefault="001D37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2C84" w14:textId="77777777" w:rsidR="000D19DD" w:rsidRDefault="000D19DD" w:rsidP="000509C7">
      <w:r>
        <w:separator/>
      </w:r>
    </w:p>
  </w:footnote>
  <w:footnote w:type="continuationSeparator" w:id="0">
    <w:p w14:paraId="289BE733" w14:textId="77777777" w:rsidR="000D19DD" w:rsidRDefault="000D19DD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3A"/>
    <w:multiLevelType w:val="hybridMultilevel"/>
    <w:tmpl w:val="AA226BC2"/>
    <w:lvl w:ilvl="0" w:tplc="802C9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B5419"/>
    <w:multiLevelType w:val="hybridMultilevel"/>
    <w:tmpl w:val="9FD8881A"/>
    <w:lvl w:ilvl="0" w:tplc="703C4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F47F0"/>
    <w:multiLevelType w:val="hybridMultilevel"/>
    <w:tmpl w:val="293E8420"/>
    <w:lvl w:ilvl="0" w:tplc="BE4E38D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43316"/>
    <w:multiLevelType w:val="hybridMultilevel"/>
    <w:tmpl w:val="89DC63C0"/>
    <w:lvl w:ilvl="0" w:tplc="CFFEE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F5ECE"/>
    <w:multiLevelType w:val="hybridMultilevel"/>
    <w:tmpl w:val="2E082ED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8" w15:restartNumberingAfterBreak="0">
    <w:nsid w:val="315F47C3"/>
    <w:multiLevelType w:val="hybridMultilevel"/>
    <w:tmpl w:val="75E43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35C1"/>
    <w:multiLevelType w:val="hybridMultilevel"/>
    <w:tmpl w:val="00344BCE"/>
    <w:lvl w:ilvl="0" w:tplc="2410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E7F75"/>
    <w:multiLevelType w:val="hybridMultilevel"/>
    <w:tmpl w:val="2196F9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0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D19DD"/>
    <w:rsid w:val="000E1093"/>
    <w:rsid w:val="000E31E2"/>
    <w:rsid w:val="000E6259"/>
    <w:rsid w:val="00100787"/>
    <w:rsid w:val="00105F67"/>
    <w:rsid w:val="00136C8F"/>
    <w:rsid w:val="001578A1"/>
    <w:rsid w:val="00163137"/>
    <w:rsid w:val="0019466C"/>
    <w:rsid w:val="001B3896"/>
    <w:rsid w:val="001B6164"/>
    <w:rsid w:val="001C2093"/>
    <w:rsid w:val="001C5D95"/>
    <w:rsid w:val="001D37F1"/>
    <w:rsid w:val="001E087A"/>
    <w:rsid w:val="00203C9D"/>
    <w:rsid w:val="00206959"/>
    <w:rsid w:val="00211B53"/>
    <w:rsid w:val="00213F20"/>
    <w:rsid w:val="0022730E"/>
    <w:rsid w:val="00251750"/>
    <w:rsid w:val="00260D9F"/>
    <w:rsid w:val="002622E9"/>
    <w:rsid w:val="00266814"/>
    <w:rsid w:val="002830B2"/>
    <w:rsid w:val="002A79F1"/>
    <w:rsid w:val="002C18B6"/>
    <w:rsid w:val="002F0D50"/>
    <w:rsid w:val="00313017"/>
    <w:rsid w:val="0032705D"/>
    <w:rsid w:val="0033656B"/>
    <w:rsid w:val="0035674C"/>
    <w:rsid w:val="00360ACE"/>
    <w:rsid w:val="003638A8"/>
    <w:rsid w:val="0037121C"/>
    <w:rsid w:val="00373D29"/>
    <w:rsid w:val="00393FAB"/>
    <w:rsid w:val="003B48C6"/>
    <w:rsid w:val="003C7B50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46D2D"/>
    <w:rsid w:val="004508E4"/>
    <w:rsid w:val="00466484"/>
    <w:rsid w:val="0046726E"/>
    <w:rsid w:val="00474258"/>
    <w:rsid w:val="00482F36"/>
    <w:rsid w:val="00483605"/>
    <w:rsid w:val="004908B3"/>
    <w:rsid w:val="004A0B25"/>
    <w:rsid w:val="004A7E91"/>
    <w:rsid w:val="004B572C"/>
    <w:rsid w:val="004D5EE6"/>
    <w:rsid w:val="004D725B"/>
    <w:rsid w:val="004F2AD0"/>
    <w:rsid w:val="004F5D43"/>
    <w:rsid w:val="0050757C"/>
    <w:rsid w:val="00535B47"/>
    <w:rsid w:val="00546188"/>
    <w:rsid w:val="00546227"/>
    <w:rsid w:val="005808A6"/>
    <w:rsid w:val="00585247"/>
    <w:rsid w:val="00586EB5"/>
    <w:rsid w:val="00593254"/>
    <w:rsid w:val="005A0266"/>
    <w:rsid w:val="005B2A29"/>
    <w:rsid w:val="005C3FC3"/>
    <w:rsid w:val="005D6177"/>
    <w:rsid w:val="005F36B8"/>
    <w:rsid w:val="0065675C"/>
    <w:rsid w:val="00665EF6"/>
    <w:rsid w:val="0068273A"/>
    <w:rsid w:val="00684CF1"/>
    <w:rsid w:val="006A722A"/>
    <w:rsid w:val="006C0FFA"/>
    <w:rsid w:val="006E479A"/>
    <w:rsid w:val="006E70E8"/>
    <w:rsid w:val="006E7750"/>
    <w:rsid w:val="006F68E7"/>
    <w:rsid w:val="0070193C"/>
    <w:rsid w:val="0070762C"/>
    <w:rsid w:val="0072132E"/>
    <w:rsid w:val="007254B1"/>
    <w:rsid w:val="00733604"/>
    <w:rsid w:val="00735435"/>
    <w:rsid w:val="00747822"/>
    <w:rsid w:val="0076526A"/>
    <w:rsid w:val="007733FA"/>
    <w:rsid w:val="007912BC"/>
    <w:rsid w:val="007A4988"/>
    <w:rsid w:val="007A7827"/>
    <w:rsid w:val="007E02F8"/>
    <w:rsid w:val="007E6FCA"/>
    <w:rsid w:val="0080709B"/>
    <w:rsid w:val="00820BE0"/>
    <w:rsid w:val="00822FF0"/>
    <w:rsid w:val="008319F2"/>
    <w:rsid w:val="00832489"/>
    <w:rsid w:val="00890A98"/>
    <w:rsid w:val="008A4B1A"/>
    <w:rsid w:val="008B0EF4"/>
    <w:rsid w:val="008B56BD"/>
    <w:rsid w:val="008C406E"/>
    <w:rsid w:val="008F33D3"/>
    <w:rsid w:val="008F3871"/>
    <w:rsid w:val="00912A4B"/>
    <w:rsid w:val="0091494C"/>
    <w:rsid w:val="00921FF1"/>
    <w:rsid w:val="009230F7"/>
    <w:rsid w:val="00926ADD"/>
    <w:rsid w:val="00944E45"/>
    <w:rsid w:val="00952317"/>
    <w:rsid w:val="00986B42"/>
    <w:rsid w:val="00991FC7"/>
    <w:rsid w:val="009A0BE0"/>
    <w:rsid w:val="009A4F54"/>
    <w:rsid w:val="009A6C16"/>
    <w:rsid w:val="009B4B2D"/>
    <w:rsid w:val="009B556F"/>
    <w:rsid w:val="009C27BE"/>
    <w:rsid w:val="009D4DE6"/>
    <w:rsid w:val="009F0220"/>
    <w:rsid w:val="00A0089D"/>
    <w:rsid w:val="00A04299"/>
    <w:rsid w:val="00A078F0"/>
    <w:rsid w:val="00A13238"/>
    <w:rsid w:val="00A22578"/>
    <w:rsid w:val="00A2657A"/>
    <w:rsid w:val="00A3799A"/>
    <w:rsid w:val="00A45647"/>
    <w:rsid w:val="00A60A94"/>
    <w:rsid w:val="00A64E04"/>
    <w:rsid w:val="00A6635D"/>
    <w:rsid w:val="00A74F83"/>
    <w:rsid w:val="00A7502B"/>
    <w:rsid w:val="00AA6654"/>
    <w:rsid w:val="00AB72CE"/>
    <w:rsid w:val="00AC4A08"/>
    <w:rsid w:val="00AC65C8"/>
    <w:rsid w:val="00AD3616"/>
    <w:rsid w:val="00AE313E"/>
    <w:rsid w:val="00AE4396"/>
    <w:rsid w:val="00AF3E2C"/>
    <w:rsid w:val="00AF6056"/>
    <w:rsid w:val="00B403A4"/>
    <w:rsid w:val="00B601AC"/>
    <w:rsid w:val="00B83120"/>
    <w:rsid w:val="00B93A84"/>
    <w:rsid w:val="00BA2362"/>
    <w:rsid w:val="00BA5079"/>
    <w:rsid w:val="00BA5104"/>
    <w:rsid w:val="00BA5616"/>
    <w:rsid w:val="00BA5BA2"/>
    <w:rsid w:val="00BC6777"/>
    <w:rsid w:val="00BF197C"/>
    <w:rsid w:val="00BF6212"/>
    <w:rsid w:val="00BF78FE"/>
    <w:rsid w:val="00C00F73"/>
    <w:rsid w:val="00C02533"/>
    <w:rsid w:val="00C23507"/>
    <w:rsid w:val="00C32EA5"/>
    <w:rsid w:val="00C356BA"/>
    <w:rsid w:val="00C41877"/>
    <w:rsid w:val="00C4230F"/>
    <w:rsid w:val="00C46488"/>
    <w:rsid w:val="00C63D65"/>
    <w:rsid w:val="00C84D08"/>
    <w:rsid w:val="00CB7022"/>
    <w:rsid w:val="00CD4B3F"/>
    <w:rsid w:val="00D030D4"/>
    <w:rsid w:val="00D233A0"/>
    <w:rsid w:val="00D556C8"/>
    <w:rsid w:val="00D6060D"/>
    <w:rsid w:val="00D6192C"/>
    <w:rsid w:val="00D76943"/>
    <w:rsid w:val="00D80E44"/>
    <w:rsid w:val="00D82354"/>
    <w:rsid w:val="00D901BF"/>
    <w:rsid w:val="00D95E0B"/>
    <w:rsid w:val="00D96A69"/>
    <w:rsid w:val="00D96FB4"/>
    <w:rsid w:val="00DA4414"/>
    <w:rsid w:val="00DA48C2"/>
    <w:rsid w:val="00DA54C7"/>
    <w:rsid w:val="00DB0950"/>
    <w:rsid w:val="00DB2627"/>
    <w:rsid w:val="00DC01BB"/>
    <w:rsid w:val="00DC6FBF"/>
    <w:rsid w:val="00DE784A"/>
    <w:rsid w:val="00DF30DD"/>
    <w:rsid w:val="00DF7EFD"/>
    <w:rsid w:val="00E01F1A"/>
    <w:rsid w:val="00E16DFE"/>
    <w:rsid w:val="00E25890"/>
    <w:rsid w:val="00E30246"/>
    <w:rsid w:val="00E3063B"/>
    <w:rsid w:val="00E36034"/>
    <w:rsid w:val="00E449D1"/>
    <w:rsid w:val="00E73AE1"/>
    <w:rsid w:val="00E857E9"/>
    <w:rsid w:val="00E92369"/>
    <w:rsid w:val="00EA0337"/>
    <w:rsid w:val="00EA2BA2"/>
    <w:rsid w:val="00EA3AAF"/>
    <w:rsid w:val="00EB2887"/>
    <w:rsid w:val="00EC0013"/>
    <w:rsid w:val="00EC1174"/>
    <w:rsid w:val="00EC19DF"/>
    <w:rsid w:val="00ED02CE"/>
    <w:rsid w:val="00ED36C0"/>
    <w:rsid w:val="00EF3036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116</cp:revision>
  <cp:lastPrinted>2024-02-28T16:04:00Z</cp:lastPrinted>
  <dcterms:created xsi:type="dcterms:W3CDTF">2024-02-20T07:30:00Z</dcterms:created>
  <dcterms:modified xsi:type="dcterms:W3CDTF">2024-03-29T10:21:00Z</dcterms:modified>
</cp:coreProperties>
</file>